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083B7" w14:textId="77777777" w:rsidR="00244305" w:rsidRPr="00B607A6" w:rsidRDefault="00244305" w:rsidP="00244305">
      <w:pPr>
        <w:pStyle w:val="NoSpacing"/>
        <w:jc w:val="right"/>
        <w:rPr>
          <w:rFonts w:ascii="Times New Roman" w:eastAsia="Times New Roman" w:hAnsi="Times New Roman" w:cs="Times New Roman"/>
          <w:color w:val="000000"/>
          <w:sz w:val="24"/>
          <w:highlight w:val="yellow"/>
          <w:lang w:val="bg-BG"/>
        </w:rPr>
      </w:pPr>
    </w:p>
    <w:p w14:paraId="48F4C2D1" w14:textId="77777777" w:rsidR="00271F5F" w:rsidRDefault="00271F5F" w:rsidP="00244305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14:paraId="2A015A60" w14:textId="77777777" w:rsidR="00EC7906" w:rsidRDefault="00EC7906" w:rsidP="00244305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14:paraId="10F4EAAC" w14:textId="77777777" w:rsidR="00EC7906" w:rsidRDefault="00EC7906" w:rsidP="00244305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14:paraId="1EDB7B23" w14:textId="77777777" w:rsidR="00EC7906" w:rsidRPr="00EC7906" w:rsidRDefault="00EC7906" w:rsidP="00244305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14:paraId="0BB18145" w14:textId="684499E3" w:rsidR="009246D4" w:rsidRPr="00244305" w:rsidRDefault="00754764" w:rsidP="00244305">
      <w:pPr>
        <w:pStyle w:val="NoSpacing"/>
        <w:jc w:val="right"/>
      </w:pPr>
      <w:r w:rsidRPr="00244305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ДО </w:t>
      </w:r>
    </w:p>
    <w:p w14:paraId="33B8F242" w14:textId="77777777" w:rsidR="009246D4" w:rsidRPr="00244305" w:rsidRDefault="009246D4" w:rsidP="009246D4">
      <w:pPr>
        <w:pStyle w:val="NoSpacing"/>
        <w:jc w:val="right"/>
      </w:pPr>
      <w:r w:rsidRPr="00244305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ПРОФ. </w:t>
      </w:r>
      <w:proofErr w:type="spellStart"/>
      <w:r w:rsidRPr="00244305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ДФЗН</w:t>
      </w:r>
      <w:proofErr w:type="spellEnd"/>
      <w:r w:rsidRPr="00244305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Г. </w:t>
      </w:r>
      <w:proofErr w:type="spellStart"/>
      <w:r w:rsidRPr="00244305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РАЙНОВСКИ</w:t>
      </w:r>
      <w:proofErr w:type="spellEnd"/>
    </w:p>
    <w:p w14:paraId="59329EAC" w14:textId="77777777" w:rsidR="009246D4" w:rsidRPr="00244305" w:rsidRDefault="009246D4" w:rsidP="009246D4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44305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КООРДИНАТОР НА ДЕЙНОСТИ 3.4 </w:t>
      </w:r>
    </w:p>
    <w:p w14:paraId="05FE1E61" w14:textId="77777777" w:rsidR="009246D4" w:rsidRPr="009F2407" w:rsidRDefault="009246D4" w:rsidP="009246D4">
      <w:pPr>
        <w:pStyle w:val="NoSpacing"/>
        <w:jc w:val="right"/>
      </w:pPr>
      <w:r w:rsidRPr="00244305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ПО ПРОЕКТ </w:t>
      </w:r>
      <w:r w:rsidRPr="00244305">
        <w:rPr>
          <w:rFonts w:ascii="Times New Roman" w:eastAsia="Times New Roman" w:hAnsi="Times New Roman" w:cs="Times New Roman"/>
          <w:b/>
          <w:color w:val="000000"/>
          <w:sz w:val="24"/>
        </w:rPr>
        <w:t>SUMMIT</w:t>
      </w:r>
    </w:p>
    <w:p w14:paraId="322A91F2" w14:textId="77777777" w:rsidR="009246D4" w:rsidRDefault="009246D4" w:rsidP="009246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650FBF76" w14:textId="77777777" w:rsidR="00EC7906" w:rsidRDefault="00EC7906" w:rsidP="009246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2830F23A" w14:textId="77777777" w:rsidR="00EC7906" w:rsidRPr="00EC7906" w:rsidRDefault="00EC7906" w:rsidP="009246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262DC450" w14:textId="1FC15373" w:rsidR="009246D4" w:rsidRPr="00D74BCB" w:rsidRDefault="007665FE" w:rsidP="009246D4">
      <w:pPr>
        <w:pStyle w:val="NoSpacing"/>
        <w:jc w:val="center"/>
      </w:pPr>
      <w:r w:rsidRPr="00244305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Технически</w:t>
      </w:r>
      <w:r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 xml:space="preserve"> о</w:t>
      </w:r>
      <w:r w:rsidR="009246D4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тчет</w:t>
      </w:r>
      <w:r w:rsidR="00F57FE3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 xml:space="preserve"> </w:t>
      </w:r>
    </w:p>
    <w:p w14:paraId="44D0F669" w14:textId="77777777" w:rsidR="009246D4" w:rsidRDefault="009246D4" w:rsidP="009246D4">
      <w:pPr>
        <w:pStyle w:val="NoSpacing"/>
        <w:jc w:val="center"/>
      </w:pPr>
    </w:p>
    <w:p w14:paraId="1F89E4F6" w14:textId="195FEF4B" w:rsidR="009246D4" w:rsidRPr="000B58F8" w:rsidRDefault="00517EA9" w:rsidP="001979A9">
      <w:pPr>
        <w:pStyle w:val="NoSpacing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от</w:t>
      </w:r>
      <w:r w:rsidR="009246D4" w:rsidRPr="000B58F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………………………………………………………………</w:t>
      </w:r>
    </w:p>
    <w:p w14:paraId="24B25C5F" w14:textId="43A16353" w:rsidR="00B05A68" w:rsidRDefault="00B05A68" w:rsidP="001979A9">
      <w:pPr>
        <w:pStyle w:val="NoSpacing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(</w:t>
      </w:r>
      <w:r w:rsidR="009246D4" w:rsidRPr="00B05A68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Р</w:t>
      </w:r>
      <w:r w:rsidRPr="00B05A68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/л на проект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)</w:t>
      </w:r>
    </w:p>
    <w:p w14:paraId="21E0AEDF" w14:textId="77777777" w:rsidR="00B05A68" w:rsidRPr="00B05A68" w:rsidRDefault="00B05A68" w:rsidP="001979A9">
      <w:pPr>
        <w:pStyle w:val="NoSpacing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14:paraId="08218631" w14:textId="5B0B50C0" w:rsidR="009246D4" w:rsidRPr="00BC5272" w:rsidRDefault="009246D4" w:rsidP="001979A9">
      <w:pPr>
        <w:pStyle w:val="NoSpacing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No.70-123-</w:t>
      </w:r>
      <w:r w:rsidR="00B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..../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.................</w:t>
      </w:r>
      <w:r w:rsidR="00BC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BC5272" w:rsidRPr="00BC52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>(</w:t>
      </w:r>
      <w:r w:rsidR="00BC5272" w:rsidRPr="00BC5272">
        <w:rPr>
          <w:rFonts w:ascii="Times New Roman" w:eastAsia="Times New Roman" w:hAnsi="Times New Roman" w:cs="Times New Roman"/>
          <w:bCs/>
          <w:i/>
          <w:sz w:val="24"/>
          <w:szCs w:val="24"/>
          <w:highlight w:val="white"/>
        </w:rPr>
        <w:t>No.</w:t>
      </w:r>
      <w:r w:rsidR="00BC5272" w:rsidRPr="00BC5272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 xml:space="preserve"> договор и дата на сключване</w:t>
      </w:r>
      <w:r w:rsidR="00BC5272" w:rsidRPr="00BC52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>)</w:t>
      </w:r>
    </w:p>
    <w:p w14:paraId="3EDD0F50" w14:textId="77777777" w:rsidR="00517EA9" w:rsidRDefault="00517EA9" w:rsidP="001979A9">
      <w:pPr>
        <w:pStyle w:val="NoSpacing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41A1452E" w14:textId="62E1FF26" w:rsidR="00517EA9" w:rsidRDefault="00517EA9" w:rsidP="001979A9">
      <w:pPr>
        <w:pStyle w:val="NoSpacing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14:paraId="00DE6D70" w14:textId="181394F3" w:rsidR="00B05A68" w:rsidRDefault="00B05A68" w:rsidP="001979A9">
      <w:pPr>
        <w:pStyle w:val="NoSpacing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B05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(</w:t>
      </w:r>
      <w:r w:rsidR="00BC52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 xml:space="preserve"> </w:t>
      </w:r>
      <w:r w:rsidR="00FB7F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>тема</w:t>
      </w:r>
      <w:r w:rsidRPr="00B05A6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>)</w:t>
      </w:r>
      <w:r w:rsidRPr="00BC5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</w:t>
      </w:r>
    </w:p>
    <w:p w14:paraId="4097D644" w14:textId="77777777" w:rsidR="00BC5272" w:rsidRDefault="00BC5272" w:rsidP="00B05A68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0925AA98" w14:textId="5BEAAA21" w:rsidR="009246D4" w:rsidRPr="00BC5272" w:rsidRDefault="00B05A68" w:rsidP="00B05A68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BC5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към</w:t>
      </w:r>
      <w:r w:rsidRPr="00BC5272">
        <w:rPr>
          <w:lang w:val="bg-BG"/>
        </w:rPr>
        <w:t xml:space="preserve"> </w:t>
      </w:r>
      <w:r w:rsidR="009246D4"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ПРОЕКТ </w:t>
      </w:r>
      <w:r w:rsidR="009246D4" w:rsidRPr="00BC5272">
        <w:rPr>
          <w:rFonts w:ascii="Times New Roman" w:eastAsia="Times New Roman" w:hAnsi="Times New Roman" w:cs="Times New Roman"/>
          <w:color w:val="333333"/>
          <w:sz w:val="24"/>
          <w:highlight w:val="white"/>
          <w:lang w:val="bg-BG"/>
        </w:rPr>
        <w:t>„</w:t>
      </w:r>
      <w:r w:rsidR="009246D4"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Софийски Университет – Маркер за Иновации и Технологичен Трансфер (</w:t>
      </w:r>
      <w:proofErr w:type="spellStart"/>
      <w:r w:rsidR="009246D4"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SUMMIT</w:t>
      </w:r>
      <w:proofErr w:type="spellEnd"/>
      <w:r w:rsidR="009246D4"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)“</w:t>
      </w:r>
    </w:p>
    <w:p w14:paraId="45AE1B3D" w14:textId="77777777" w:rsidR="00BC5272" w:rsidRPr="00BC5272" w:rsidRDefault="00BC5272" w:rsidP="00B05A68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14:paraId="4357C8CE" w14:textId="772F6AE3" w:rsidR="00BC5272" w:rsidRDefault="00BC5272" w:rsidP="001979A9">
      <w:pPr>
        <w:pStyle w:val="NoSpacing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BC5272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Времетраене на проекта:</w:t>
      </w:r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от </w:t>
      </w:r>
      <w:proofErr w:type="spellStart"/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ДД</w:t>
      </w:r>
      <w:proofErr w:type="spellEnd"/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/ММ/</w:t>
      </w:r>
      <w:proofErr w:type="spellStart"/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ГГГГ</w:t>
      </w:r>
      <w:proofErr w:type="spellEnd"/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до </w:t>
      </w:r>
      <w:proofErr w:type="spellStart"/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ДД</w:t>
      </w:r>
      <w:proofErr w:type="spellEnd"/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/ММ/</w:t>
      </w:r>
      <w:proofErr w:type="spellStart"/>
      <w:r w:rsidRPr="00BC5272">
        <w:rPr>
          <w:rFonts w:ascii="Times New Roman" w:eastAsia="Times New Roman" w:hAnsi="Times New Roman" w:cs="Times New Roman"/>
          <w:color w:val="000000"/>
          <w:sz w:val="24"/>
          <w:lang w:val="bg-BG"/>
        </w:rPr>
        <w:t>ГГГГ</w:t>
      </w:r>
      <w:proofErr w:type="spellEnd"/>
    </w:p>
    <w:p w14:paraId="5A3859A1" w14:textId="77777777" w:rsidR="00B05A68" w:rsidRPr="00B05A68" w:rsidRDefault="00B05A68" w:rsidP="001979A9">
      <w:pPr>
        <w:pStyle w:val="NoSpacing"/>
        <w:contextualSpacing/>
        <w:jc w:val="both"/>
        <w:rPr>
          <w:lang w:val="bg-BG"/>
        </w:rPr>
      </w:pPr>
    </w:p>
    <w:p w14:paraId="1C03BAAF" w14:textId="5019174D" w:rsidR="00BC5272" w:rsidRPr="00BF1419" w:rsidRDefault="00B05A68" w:rsidP="001979A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05A68">
        <w:rPr>
          <w:color w:val="000000"/>
        </w:rPr>
        <w:t>Проектът е предложен за финансиране от</w:t>
      </w:r>
      <w:r w:rsidR="00BF1419">
        <w:rPr>
          <w:color w:val="000000"/>
          <w:lang w:val="en-US"/>
        </w:rPr>
        <w:t xml:space="preserve"> </w:t>
      </w:r>
      <w:r w:rsidRPr="00B05A68">
        <w:rPr>
          <w:color w:val="000000"/>
        </w:rPr>
        <w:t> </w:t>
      </w:r>
      <w:r w:rsidRPr="00BF1419">
        <w:rPr>
          <w:b/>
          <w:color w:val="000000"/>
        </w:rPr>
        <w:t xml:space="preserve">НК към </w:t>
      </w:r>
      <w:r w:rsidR="00ED6E8F" w:rsidRPr="004477D0">
        <w:t>…………………….</w:t>
      </w:r>
      <w:r w:rsidR="008C20F7" w:rsidRPr="00BF1419">
        <w:rPr>
          <w:b/>
          <w:color w:val="000000"/>
        </w:rPr>
        <w:t xml:space="preserve"> </w:t>
      </w:r>
      <w:r w:rsidRPr="00BF1419">
        <w:rPr>
          <w:b/>
          <w:color w:val="000000"/>
        </w:rPr>
        <w:t>факултет/Управителния Комитет.</w:t>
      </w:r>
    </w:p>
    <w:p w14:paraId="45F97711" w14:textId="77777777" w:rsidR="007665FE" w:rsidRPr="00951ABA" w:rsidRDefault="007665FE" w:rsidP="001979A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14:paraId="0C44DF3D" w14:textId="5BEF93BA" w:rsidR="004477D0" w:rsidRDefault="004477D0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39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Одобрено финансиране: </w:t>
      </w:r>
      <w:r w:rsidRPr="004477D0">
        <w:rPr>
          <w:rFonts w:ascii="Times New Roman" w:hAnsi="Times New Roman" w:cs="Times New Roman"/>
          <w:sz w:val="24"/>
          <w:szCs w:val="24"/>
          <w:lang w:val="bg-BG"/>
        </w:rPr>
        <w:t>……………………. лв.</w:t>
      </w:r>
    </w:p>
    <w:p w14:paraId="0523CCCF" w14:textId="77777777" w:rsidR="00657D4F" w:rsidRPr="00657D4F" w:rsidRDefault="00657D4F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101F7C" w14:textId="77777777" w:rsidR="004477D0" w:rsidRDefault="004477D0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539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Дата на подаване на отчета: </w:t>
      </w:r>
      <w:proofErr w:type="spellStart"/>
      <w:r w:rsidRPr="004477D0">
        <w:rPr>
          <w:rFonts w:ascii="Times New Roman" w:hAnsi="Times New Roman" w:cs="Times New Roman"/>
          <w:sz w:val="24"/>
          <w:szCs w:val="24"/>
          <w:lang w:val="bg-BG"/>
        </w:rPr>
        <w:t>ДД</w:t>
      </w:r>
      <w:proofErr w:type="spellEnd"/>
      <w:r w:rsidRPr="004477D0">
        <w:rPr>
          <w:rFonts w:ascii="Times New Roman" w:hAnsi="Times New Roman" w:cs="Times New Roman"/>
          <w:sz w:val="24"/>
          <w:szCs w:val="24"/>
          <w:lang w:val="bg-BG"/>
        </w:rPr>
        <w:t>/ММ/</w:t>
      </w:r>
      <w:proofErr w:type="spellStart"/>
      <w:r w:rsidRPr="004477D0">
        <w:rPr>
          <w:rFonts w:ascii="Times New Roman" w:hAnsi="Times New Roman" w:cs="Times New Roman"/>
          <w:sz w:val="24"/>
          <w:szCs w:val="24"/>
          <w:lang w:val="bg-BG"/>
        </w:rPr>
        <w:t>ГГГГГ</w:t>
      </w:r>
      <w:proofErr w:type="spellEnd"/>
    </w:p>
    <w:p w14:paraId="24502439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8A6D75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95F7AC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24B56FA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F549852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48A62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B1DB08A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0A5702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B89608" w14:textId="77777777" w:rsidR="00EC7906" w:rsidRDefault="00EC7906" w:rsidP="001979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94A0E1" w14:textId="00A2D162" w:rsidR="004477D0" w:rsidRDefault="00951ABA" w:rsidP="00504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05395">
        <w:rPr>
          <w:rFonts w:ascii="Times New Roman" w:hAnsi="Times New Roman" w:cs="Times New Roman"/>
          <w:b/>
          <w:sz w:val="24"/>
          <w:szCs w:val="24"/>
          <w:lang w:val="bg-BG"/>
        </w:rPr>
        <w:t>Показатели за оценка на постигнатите резултати:</w:t>
      </w:r>
    </w:p>
    <w:p w14:paraId="436B1263" w14:textId="77777777" w:rsidR="00DB27B7" w:rsidRDefault="00DB27B7" w:rsidP="00504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4123"/>
        <w:gridCol w:w="2461"/>
        <w:gridCol w:w="2810"/>
      </w:tblGrid>
      <w:tr w:rsidR="00832D8B" w:rsidRPr="00C21969" w14:paraId="3DA09A70" w14:textId="77777777" w:rsidTr="00832D8B">
        <w:trPr>
          <w:trHeight w:val="1238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F502" w14:textId="77777777" w:rsidR="00832D8B" w:rsidRPr="00D25175" w:rsidRDefault="00832D8B" w:rsidP="00766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D25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36A1" w14:textId="77777777" w:rsidR="00832D8B" w:rsidRPr="00EC7906" w:rsidRDefault="00832D8B" w:rsidP="00766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C7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Показател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0492" w14:textId="3A53EF20" w:rsidR="00832D8B" w:rsidRPr="00BE1E43" w:rsidRDefault="00832D8B" w:rsidP="00766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</w:pPr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Заявени за</w:t>
            </w:r>
          </w:p>
          <w:p w14:paraId="5C257D5A" w14:textId="76503187" w:rsidR="00832D8B" w:rsidRPr="00BE1E43" w:rsidRDefault="00832D8B" w:rsidP="00766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 xml:space="preserve"> I етап</w:t>
            </w:r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bg-BG" w:eastAsia="bg-BG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0C3E" w14:textId="1FBB2919" w:rsidR="00832D8B" w:rsidRPr="00BE1E43" w:rsidRDefault="00832D8B" w:rsidP="008D47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 xml:space="preserve">Отчетени за </w:t>
            </w:r>
            <w:proofErr w:type="spellStart"/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I-во</w:t>
            </w:r>
            <w:proofErr w:type="spellEnd"/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 xml:space="preserve"> тримесечие</w:t>
            </w:r>
          </w:p>
        </w:tc>
      </w:tr>
      <w:tr w:rsidR="00832D8B" w:rsidRPr="00C21969" w14:paraId="00B2E356" w14:textId="77777777" w:rsidTr="00832D8B">
        <w:trPr>
          <w:trHeight w:val="300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9BB40" w14:textId="0C81510D" w:rsidR="00832D8B" w:rsidRPr="006544A9" w:rsidRDefault="00832D8B" w:rsidP="00D24C1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654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1</w:t>
            </w:r>
          </w:p>
          <w:p w14:paraId="2E9C3431" w14:textId="20EE7F8F" w:rsidR="00832D8B" w:rsidRPr="006544A9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AA5AA10" w14:textId="5132A7B2" w:rsidR="00832D8B" w:rsidRPr="007372B3" w:rsidRDefault="00832D8B" w:rsidP="009D299E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372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чени</w:t>
            </w:r>
            <w:proofErr w:type="spellEnd"/>
            <w:r w:rsidRPr="007372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членове на екипа</w:t>
            </w:r>
          </w:p>
          <w:p w14:paraId="398AF7AB" w14:textId="7A0BC1F2" w:rsidR="00832D8B" w:rsidRPr="00D25175" w:rsidRDefault="00832D8B" w:rsidP="00792BCF">
            <w:pPr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(к</w:t>
            </w:r>
            <w:r w:rsidRPr="007372B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атегории и възнаграждения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34C39FB" w14:textId="04622ADB" w:rsidR="00832D8B" w:rsidRPr="00C21969" w:rsidRDefault="00832D8B" w:rsidP="00D24C1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BC571FE" w14:textId="5DB84DE1" w:rsidR="00832D8B" w:rsidRPr="00C21969" w:rsidRDefault="00832D8B" w:rsidP="00D24C14">
            <w:pPr>
              <w:spacing w:line="273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32D8B" w:rsidRPr="00C21969" w14:paraId="44B91F1C" w14:textId="77777777" w:rsidTr="00832D8B">
        <w:trPr>
          <w:trHeight w:val="255"/>
          <w:tblCellSpacing w:w="0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EA882" w14:textId="0079FFA2" w:rsidR="00832D8B" w:rsidRPr="00405395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8F36BAE" w14:textId="4442A0A3" w:rsidR="00832D8B" w:rsidRPr="00405395" w:rsidRDefault="00832D8B" w:rsidP="009D299E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 (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водещ учен:професор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6ADC8" w14:textId="77777777" w:rsidR="00832D8B" w:rsidRPr="00C21969" w:rsidRDefault="00832D8B" w:rsidP="00D24C1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1CE03" w14:textId="77777777" w:rsidR="00832D8B" w:rsidRPr="00C21969" w:rsidRDefault="00832D8B" w:rsidP="00D24C14">
            <w:pPr>
              <w:spacing w:line="273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32D8B" w:rsidRPr="00C21969" w14:paraId="2E8C5CF7" w14:textId="77777777" w:rsidTr="00832D8B">
        <w:trPr>
          <w:trHeight w:val="270"/>
          <w:tblCellSpacing w:w="0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691E8" w14:textId="77777777" w:rsidR="00832D8B" w:rsidRPr="00405395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83158" w14:textId="738D8349" w:rsidR="00832D8B" w:rsidRDefault="00832D8B" w:rsidP="009D299E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утвърден учен:доцент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9E26C" w14:textId="77777777" w:rsidR="00832D8B" w:rsidRPr="00C21969" w:rsidRDefault="00832D8B" w:rsidP="00D24C1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1B512" w14:textId="77777777" w:rsidR="00832D8B" w:rsidRPr="00C21969" w:rsidRDefault="00832D8B" w:rsidP="00D24C14">
            <w:pPr>
              <w:spacing w:line="273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32D8B" w:rsidRPr="00C21969" w14:paraId="6CD5F5D2" w14:textId="77777777" w:rsidTr="00832D8B">
        <w:trPr>
          <w:trHeight w:val="630"/>
          <w:tblCellSpacing w:w="0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78408" w14:textId="77777777" w:rsidR="00832D8B" w:rsidRPr="00405395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630E625" w14:textId="7A3C8C93" w:rsidR="00832D8B" w:rsidRDefault="00832D8B" w:rsidP="009D299E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признат учен/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старши сътрудник: </w:t>
            </w:r>
            <w:proofErr w:type="spellStart"/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постдок</w:t>
            </w:r>
            <w:proofErr w:type="spellEnd"/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; гл. асистент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CF9FEF7" w14:textId="77777777" w:rsidR="00832D8B" w:rsidRPr="00C21969" w:rsidRDefault="00832D8B" w:rsidP="00D24C1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3FDDB60" w14:textId="77777777" w:rsidR="00832D8B" w:rsidRPr="00C21969" w:rsidRDefault="00832D8B" w:rsidP="00D24C14">
            <w:pPr>
              <w:spacing w:line="273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32D8B" w:rsidRPr="00C21969" w14:paraId="19366192" w14:textId="77777777" w:rsidTr="00832D8B">
        <w:trPr>
          <w:trHeight w:val="385"/>
          <w:tblCellSpacing w:w="0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70562" w14:textId="77777777" w:rsidR="00832D8B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F262DA3" w14:textId="77777777" w:rsidR="00832D8B" w:rsidRPr="00405395" w:rsidRDefault="00832D8B" w:rsidP="007B7BDF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C2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асистент;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докторант; млад учен; студент – лице, което не е придобило степен доктор</w:t>
            </w:r>
            <w:r w:rsidRPr="009C2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6B1800F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FF0854C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832D8B" w:rsidRPr="00C21969" w14:paraId="316F1BBE" w14:textId="77777777" w:rsidTr="00832D8B">
        <w:trPr>
          <w:trHeight w:val="405"/>
          <w:tblCellSpacing w:w="0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9D0EA" w14:textId="77777777" w:rsidR="00832D8B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87A8" w14:textId="77777777" w:rsidR="00832D8B" w:rsidRDefault="00832D8B" w:rsidP="007B7BDF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Неакадемичен персонал</w:t>
            </w:r>
          </w:p>
          <w:p w14:paraId="08C13265" w14:textId="77777777" w:rsidR="00832D8B" w:rsidRPr="009C28D9" w:rsidRDefault="00832D8B" w:rsidP="007B7BDF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C2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административен или технически сътрудник</w:t>
            </w:r>
            <w:r w:rsidRPr="009C2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F18E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9CC5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832D8B" w:rsidRPr="00C21969" w14:paraId="04C740A2" w14:textId="77777777" w:rsidTr="00832D8B">
        <w:trPr>
          <w:trHeight w:val="405"/>
          <w:tblCellSpacing w:w="0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80A43" w14:textId="77777777" w:rsidR="00832D8B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5B3" w14:textId="77777777" w:rsidR="00832D8B" w:rsidRDefault="00832D8B" w:rsidP="007B7BDF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Членове, външни за Университета</w:t>
            </w:r>
          </w:p>
          <w:p w14:paraId="23F600D6" w14:textId="6D8E4518" w:rsidR="00832D8B" w:rsidRPr="009C28D9" w:rsidRDefault="00832D8B" w:rsidP="007B7BDF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C2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брой,</w:t>
            </w:r>
            <w:r w:rsidRPr="009C2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C28D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категория</w:t>
            </w:r>
            <w:r w:rsidRPr="009C28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DD0C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763F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832D8B" w:rsidRPr="00C21969" w14:paraId="66CB942E" w14:textId="77777777" w:rsidTr="00832D8B">
        <w:trPr>
          <w:trHeight w:val="405"/>
          <w:tblCellSpacing w:w="0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3022" w14:textId="77777777" w:rsidR="00832D8B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412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8BC7" w14:textId="77777777" w:rsidR="00832D8B" w:rsidRDefault="00832D8B" w:rsidP="007B7BDF">
            <w:pPr>
              <w:spacing w:line="273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1BD9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B9E6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832D8B" w:rsidRPr="00C21969" w14:paraId="5635FB8A" w14:textId="77777777" w:rsidTr="00832D8B">
        <w:trPr>
          <w:trHeight w:val="673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7F60C" w14:textId="1A7DB984" w:rsidR="00832D8B" w:rsidRPr="004B581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EE52" w14:textId="77777777" w:rsidR="00832D8B" w:rsidRPr="007665FE" w:rsidRDefault="00832D8B" w:rsidP="007B7BDF">
            <w:pPr>
              <w:spacing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40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Брой публикации в </w:t>
            </w:r>
            <w:proofErr w:type="spellStart"/>
            <w:r w:rsidRPr="0040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Web</w:t>
            </w:r>
            <w:proofErr w:type="spellEnd"/>
            <w:r w:rsidRPr="0040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of Science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8FF6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C2196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9997" w14:textId="2BDD41FD" w:rsidR="00832D8B" w:rsidRPr="00C85280" w:rsidRDefault="00832D8B" w:rsidP="00832D8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C219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Забележка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  <w:t>1</w:t>
            </w:r>
          </w:p>
        </w:tc>
      </w:tr>
      <w:tr w:rsidR="00832D8B" w:rsidRPr="00C21969" w14:paraId="16BEB0B2" w14:textId="77777777" w:rsidTr="00832D8B">
        <w:trPr>
          <w:trHeight w:val="773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FB41F" w14:textId="6FCD22BB" w:rsidR="00832D8B" w:rsidRPr="004B581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050B" w14:textId="77777777" w:rsidR="00832D8B" w:rsidRPr="007665FE" w:rsidRDefault="00832D8B" w:rsidP="007B7BDF">
            <w:pPr>
              <w:spacing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40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Брой заявени международни патенти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5389" w14:textId="77777777" w:rsidR="00832D8B" w:rsidRPr="00C8528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4715" w14:textId="105B10EE" w:rsidR="00832D8B" w:rsidRPr="00C85280" w:rsidRDefault="00832D8B" w:rsidP="00832D8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C219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Забележка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  <w:t>2</w:t>
            </w:r>
          </w:p>
        </w:tc>
      </w:tr>
      <w:tr w:rsidR="00832D8B" w:rsidRPr="00C21969" w14:paraId="2F0173B4" w14:textId="77777777" w:rsidTr="00832D8B">
        <w:trPr>
          <w:trHeight w:val="1004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5BC1" w14:textId="25FBC800" w:rsidR="00832D8B" w:rsidRPr="004B5810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D2B4" w14:textId="2BB57513" w:rsidR="00832D8B" w:rsidRPr="00BE1E43" w:rsidRDefault="00A0754E" w:rsidP="00632D24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Дейности по проекта </w:t>
            </w:r>
            <w:r w:rsidR="00832D8B" w:rsidRPr="00B607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6A021C" w:rsidRPr="00B607A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представяне на доклади с резултати:</w:t>
            </w:r>
            <w:r w:rsidR="006A021C" w:rsidRPr="00B607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32D8B" w:rsidRPr="00B607A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участие в конференции, научни семинари, работни срещи</w:t>
            </w:r>
            <w:r w:rsidR="00632D24" w:rsidRPr="00B607A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; </w:t>
            </w:r>
            <w:r w:rsidR="006A021C" w:rsidRPr="00B607A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набиране на данни: </w:t>
            </w:r>
            <w:r w:rsidR="00632D24" w:rsidRPr="00B607A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експерименти</w:t>
            </w:r>
            <w:r w:rsidR="00832D8B" w:rsidRPr="00B607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2A31" w14:textId="77777777" w:rsidR="00832D8B" w:rsidRPr="00C21969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18D5" w14:textId="1B807664" w:rsidR="00832D8B" w:rsidRPr="00C21969" w:rsidRDefault="00832D8B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219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Забележка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  <w:t>3</w:t>
            </w:r>
          </w:p>
        </w:tc>
      </w:tr>
    </w:tbl>
    <w:p w14:paraId="28869148" w14:textId="77777777" w:rsidR="00EE5EEE" w:rsidRDefault="00EE5EEE">
      <w:pPr>
        <w:rPr>
          <w:lang w:val="bg-BG"/>
        </w:rPr>
      </w:pPr>
    </w:p>
    <w:p w14:paraId="4D803007" w14:textId="77777777" w:rsidR="00EE5EEE" w:rsidRDefault="00EE5EEE">
      <w:pPr>
        <w:rPr>
          <w:lang w:val="bg-BG"/>
        </w:rPr>
      </w:pPr>
    </w:p>
    <w:p w14:paraId="49BF5136" w14:textId="77777777" w:rsidR="00EE5EEE" w:rsidRDefault="00EE5EEE">
      <w:pPr>
        <w:rPr>
          <w:lang w:val="bg-BG"/>
        </w:rPr>
      </w:pPr>
    </w:p>
    <w:p w14:paraId="215680B7" w14:textId="77777777" w:rsidR="00272C27" w:rsidRDefault="00272C27">
      <w:pPr>
        <w:rPr>
          <w:lang w:val="bg-BG"/>
        </w:rPr>
      </w:pPr>
    </w:p>
    <w:p w14:paraId="0E94C0EE" w14:textId="77777777" w:rsidR="00272C27" w:rsidRDefault="00272C27">
      <w:pPr>
        <w:rPr>
          <w:lang w:val="bg-BG"/>
        </w:rPr>
      </w:pPr>
    </w:p>
    <w:p w14:paraId="7BBA12C5" w14:textId="77777777" w:rsidR="00272C27" w:rsidRDefault="00272C27">
      <w:pPr>
        <w:rPr>
          <w:lang w:val="bg-BG"/>
        </w:rPr>
      </w:pPr>
    </w:p>
    <w:p w14:paraId="3A249CAE" w14:textId="77777777" w:rsidR="00272C27" w:rsidRDefault="00272C27">
      <w:pPr>
        <w:rPr>
          <w:lang w:val="bg-BG"/>
        </w:rPr>
      </w:pPr>
    </w:p>
    <w:p w14:paraId="4B9B6832" w14:textId="77777777" w:rsidR="00EE5EEE" w:rsidRDefault="00EE5EEE">
      <w:pPr>
        <w:rPr>
          <w:lang w:val="bg-BG"/>
        </w:rPr>
      </w:pPr>
    </w:p>
    <w:p w14:paraId="23F92F5E" w14:textId="77777777" w:rsidR="00EE5EEE" w:rsidRDefault="00EE5EEE">
      <w:pPr>
        <w:rPr>
          <w:lang w:val="bg-BG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3745"/>
        <w:gridCol w:w="1264"/>
        <w:gridCol w:w="4387"/>
      </w:tblGrid>
      <w:tr w:rsidR="007E1638" w:rsidRPr="00C21969" w14:paraId="5DC0071F" w14:textId="77777777" w:rsidTr="00624B05">
        <w:trPr>
          <w:trHeight w:val="1298"/>
          <w:tblCellSpacing w:w="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4A9F" w14:textId="06C3E835" w:rsidR="007E1638" w:rsidRDefault="007E1638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25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A482" w14:textId="24AFE41D" w:rsidR="007E1638" w:rsidRDefault="007E1638" w:rsidP="004B5810">
            <w:pPr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7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Показател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EB9E" w14:textId="413A5D01" w:rsidR="007E1638" w:rsidRPr="00BE1E43" w:rsidRDefault="007E1638" w:rsidP="007E1638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Заявени за I етап</w:t>
            </w:r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bg-BG" w:eastAsia="bg-BG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B7D4" w14:textId="615E02D2" w:rsidR="007E1638" w:rsidRPr="00BE1E43" w:rsidRDefault="007E1638" w:rsidP="007E1638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 xml:space="preserve">Отчетени за </w:t>
            </w:r>
            <w:proofErr w:type="spellStart"/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I-во</w:t>
            </w:r>
            <w:proofErr w:type="spellEnd"/>
            <w:r w:rsidRPr="00BE1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 xml:space="preserve"> тримесечие</w:t>
            </w:r>
          </w:p>
        </w:tc>
      </w:tr>
      <w:tr w:rsidR="007E1638" w:rsidRPr="00C21969" w14:paraId="24690C25" w14:textId="77777777" w:rsidTr="00946FA1">
        <w:trPr>
          <w:tblCellSpacing w:w="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C451" w14:textId="42CAD945" w:rsidR="007E1638" w:rsidRPr="004B5810" w:rsidRDefault="007E1638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48A4" w14:textId="77777777" w:rsidR="007E1638" w:rsidRPr="004E6735" w:rsidRDefault="007E1638" w:rsidP="007B7BDF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E67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Откриване процедура за възлагане на обществена поръчка (ОП).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BE06" w14:textId="77777777" w:rsidR="007E1638" w:rsidRPr="00C21969" w:rsidRDefault="007E1638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D659" w14:textId="3A3C4EEB" w:rsidR="007E1638" w:rsidRPr="00C21969" w:rsidRDefault="007E1638" w:rsidP="007E1638">
            <w:pPr>
              <w:spacing w:line="273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C219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Забележка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  <w:t>4</w:t>
            </w:r>
          </w:p>
        </w:tc>
      </w:tr>
      <w:tr w:rsidR="007E1638" w:rsidRPr="00C21969" w14:paraId="292A53A1" w14:textId="77777777" w:rsidTr="00963812">
        <w:trPr>
          <w:tblCellSpacing w:w="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ABEC" w14:textId="0037EFCF" w:rsidR="007E1638" w:rsidRPr="004B5810" w:rsidRDefault="007E1638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7DB0" w14:textId="6B45F75A" w:rsidR="007E1638" w:rsidRPr="004E6735" w:rsidRDefault="007E1638" w:rsidP="00367227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E67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Закупуване, доставка и въвеждане в експлоатация на апаратура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93A5" w14:textId="77777777" w:rsidR="007E1638" w:rsidRPr="00C21969" w:rsidRDefault="007E1638" w:rsidP="007B7B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9888" w14:textId="2F5DEE08" w:rsidR="007E1638" w:rsidRPr="00C21969" w:rsidRDefault="007E1638" w:rsidP="007B7BDF">
            <w:pPr>
              <w:spacing w:line="273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C219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Забележка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  <w:t>4</w:t>
            </w:r>
          </w:p>
        </w:tc>
      </w:tr>
    </w:tbl>
    <w:p w14:paraId="1983D6F7" w14:textId="77777777" w:rsidR="00E0241C" w:rsidRDefault="00E0241C" w:rsidP="003D60B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A88049" w14:textId="77777777" w:rsidR="00DB27B7" w:rsidRPr="00DB27B7" w:rsidRDefault="00DB27B7" w:rsidP="003D60B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E3AEC39" w14:textId="299B82F3" w:rsidR="00617CFD" w:rsidRPr="00DD01CE" w:rsidRDefault="004B7413" w:rsidP="003D60B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D01CE">
        <w:rPr>
          <w:rFonts w:ascii="Times New Roman" w:hAnsi="Times New Roman" w:cs="Times New Roman"/>
          <w:b/>
          <w:sz w:val="24"/>
          <w:szCs w:val="24"/>
          <w:lang w:val="bg-BG"/>
        </w:rPr>
        <w:t>Прилагам</w:t>
      </w:r>
      <w:r w:rsidR="00FB7F43" w:rsidRPr="00DD01CE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DD01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4DFB5F8C" w14:textId="77777777" w:rsidR="00272C27" w:rsidRPr="00272C27" w:rsidRDefault="00272C27" w:rsidP="003D60B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4EFC696" w14:textId="2A7A565B" w:rsidR="00C21969" w:rsidRPr="00C21969" w:rsidRDefault="00272C27" w:rsidP="00C21969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vertAlign w:val="superscript"/>
          <w:lang w:val="bg-BG" w:eastAsia="bg-BG"/>
        </w:rPr>
        <w:t>1</w:t>
      </w:r>
      <w:r w:rsidR="00B73D33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П</w:t>
      </w:r>
      <w:r w:rsidR="00C21969"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 xml:space="preserve">опълнете приложение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1</w:t>
      </w:r>
      <w:r w:rsidR="00C21969"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.</w:t>
      </w:r>
    </w:p>
    <w:p w14:paraId="60C9FD85" w14:textId="797BE6E9" w:rsidR="00272C27" w:rsidRDefault="00272C27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vertAlign w:val="superscript"/>
          <w:lang w:val="bg-BG" w:eastAsia="bg-BG"/>
        </w:rPr>
        <w:t>2</w:t>
      </w:r>
      <w:r w:rsidR="00B73D33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П</w:t>
      </w:r>
      <w:r w:rsidR="00C21969"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 xml:space="preserve">опълнете приложение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2</w:t>
      </w:r>
      <w:r w:rsidR="00C21969"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.</w:t>
      </w:r>
    </w:p>
    <w:p w14:paraId="69D0DFA5" w14:textId="58BE2B5A" w:rsidR="00832D8B" w:rsidRDefault="00832D8B" w:rsidP="00832D8B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vertAlign w:val="superscript"/>
          <w:lang w:val="bg-BG" w:eastAsia="bg-BG"/>
        </w:rPr>
        <w:t>3</w:t>
      </w:r>
      <w:r w:rsidR="00DD01CE">
        <w:rPr>
          <w:rFonts w:ascii="Calibri" w:eastAsia="Times New Roman" w:hAnsi="Calibri" w:cs="Times New Roman"/>
          <w:color w:val="000000"/>
          <w:sz w:val="28"/>
          <w:szCs w:val="28"/>
          <w:vertAlign w:val="superscript"/>
          <w:lang w:val="bg-BG" w:eastAsia="bg-BG"/>
        </w:rPr>
        <w:t xml:space="preserve"> </w:t>
      </w:r>
      <w:r w:rsidR="00DD01CE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Където е необходимо п</w:t>
      </w:r>
      <w:r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 xml:space="preserve">опълнете приложение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3</w:t>
      </w:r>
      <w:r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.</w:t>
      </w:r>
    </w:p>
    <w:p w14:paraId="0158E020" w14:textId="46E3699B" w:rsidR="007E1638" w:rsidRDefault="007E1638" w:rsidP="007E1638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vertAlign w:val="superscript"/>
          <w:lang w:val="bg-BG" w:eastAsia="bg-BG"/>
        </w:rPr>
        <w:t xml:space="preserve">4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Където е необходимо п</w:t>
      </w:r>
      <w:r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 xml:space="preserve">опълнете приложение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4</w:t>
      </w:r>
      <w:r w:rsidRPr="00C21969"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  <w:t>.</w:t>
      </w:r>
    </w:p>
    <w:p w14:paraId="36AC52FB" w14:textId="77777777" w:rsidR="007E1638" w:rsidRDefault="007E1638" w:rsidP="00832D8B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</w:pPr>
    </w:p>
    <w:p w14:paraId="1292141C" w14:textId="77777777" w:rsidR="00DD01CE" w:rsidRDefault="00DD01CE" w:rsidP="00832D8B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</w:pPr>
    </w:p>
    <w:p w14:paraId="2A4A9945" w14:textId="77777777" w:rsidR="00832D8B" w:rsidRDefault="00832D8B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01A1F918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3DDDACF7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7C4166BF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740FB77A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19FEBA89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5C46CCF2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23313C14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</w:pPr>
    </w:p>
    <w:p w14:paraId="7DAD42DE" w14:textId="77777777" w:rsidR="00DB27B7" w:rsidRPr="00DB27B7" w:rsidRDefault="00DB27B7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bg-BG" w:eastAsia="bg-BG"/>
        </w:rPr>
      </w:pPr>
    </w:p>
    <w:p w14:paraId="32DA8EC7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05A43506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0792DAA9" w14:textId="77777777" w:rsid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27DB30B4" w14:textId="77777777" w:rsidR="00486005" w:rsidRPr="00486005" w:rsidRDefault="00486005" w:rsidP="00272C27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</w:pPr>
    </w:p>
    <w:p w14:paraId="31CB59DB" w14:textId="614300B2" w:rsidR="00DB27B7" w:rsidRPr="00DB27B7" w:rsidRDefault="00C21969" w:rsidP="00C21969">
      <w:pPr>
        <w:keepNext/>
        <w:keepLines/>
        <w:spacing w:before="240" w:line="273" w:lineRule="auto"/>
        <w:jc w:val="both"/>
        <w:outlineLvl w:val="0"/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en-US" w:eastAsia="bg-BG"/>
        </w:rPr>
      </w:pP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Приложение </w:t>
      </w:r>
      <w:r w:rsidR="00272C27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1</w:t>
      </w: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: Списък с публикации в </w:t>
      </w:r>
      <w:proofErr w:type="spellStart"/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Web</w:t>
      </w:r>
      <w:proofErr w:type="spellEnd"/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 of Science</w:t>
      </w:r>
    </w:p>
    <w:p w14:paraId="24C93F5B" w14:textId="77777777" w:rsidR="00C21969" w:rsidRPr="00C21969" w:rsidRDefault="00C21969" w:rsidP="00C21969">
      <w:pPr>
        <w:numPr>
          <w:ilvl w:val="0"/>
          <w:numId w:val="3"/>
        </w:numPr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Title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Authors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Journal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Volume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Page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Year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, индексирано в </w:t>
      </w: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Web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 of Science;</w:t>
      </w:r>
    </w:p>
    <w:p w14:paraId="57903F14" w14:textId="1B51106F" w:rsidR="00C21969" w:rsidRPr="00C21969" w:rsidRDefault="00C21969" w:rsidP="00C21969">
      <w:pPr>
        <w:numPr>
          <w:ilvl w:val="0"/>
          <w:numId w:val="3"/>
        </w:numPr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……</w:t>
      </w:r>
    </w:p>
    <w:p w14:paraId="53D0C4DF" w14:textId="1FB3C1D7" w:rsidR="00C21969" w:rsidRPr="00C21969" w:rsidRDefault="00DB27B7" w:rsidP="00C21969">
      <w:pPr>
        <w:numPr>
          <w:ilvl w:val="0"/>
          <w:numId w:val="3"/>
        </w:numPr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……</w:t>
      </w:r>
    </w:p>
    <w:p w14:paraId="0B1D7A5A" w14:textId="77777777" w:rsidR="00C21969" w:rsidRPr="00C21969" w:rsidRDefault="00C21969" w:rsidP="00C21969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Всички статии, включени в горния списък трябва да включват в секцията „</w:t>
      </w:r>
      <w:proofErr w:type="spellStart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Acknowledgments</w:t>
      </w:r>
      <w:proofErr w:type="spellEnd"/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“/“Благодарности“ следния текст: </w:t>
      </w:r>
    </w:p>
    <w:p w14:paraId="04EB9249" w14:textId="77777777" w:rsidR="00C21969" w:rsidRPr="00C21969" w:rsidRDefault="00C21969" w:rsidP="00C21969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„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This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study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is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financed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by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the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European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Union-NextGenerationEU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through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the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 National 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Recovery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and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Resilience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Plan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 of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the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 Republic of 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Bulgaria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project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SUMMIT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 BG-RRP-2.004-0008-C01</w:t>
      </w:r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” или</w:t>
      </w:r>
    </w:p>
    <w:p w14:paraId="5C57A7DA" w14:textId="77777777" w:rsidR="00C21969" w:rsidRDefault="00C21969" w:rsidP="00C21969">
      <w:pPr>
        <w:spacing w:line="273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</w:pPr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„</w:t>
      </w:r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Това изследване е финансирано от Европейския съюз - 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NextGenerationEU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, чрез Националния план за възстановяване и устойчивост на Република България, проект </w:t>
      </w:r>
      <w:proofErr w:type="spellStart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>SUMMIT</w:t>
      </w:r>
      <w:proofErr w:type="spellEnd"/>
      <w:r w:rsidRPr="00C219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bg-BG" w:eastAsia="bg-BG"/>
        </w:rPr>
        <w:t xml:space="preserve"> BG-RRP-2.004-0008-C01</w:t>
      </w:r>
      <w:r w:rsidRPr="00C21969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” </w:t>
      </w:r>
    </w:p>
    <w:p w14:paraId="29CF2BEA" w14:textId="0B6B115C" w:rsidR="00C21969" w:rsidRPr="00C21969" w:rsidRDefault="00C21969" w:rsidP="00C2196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BD4820F" w14:textId="7F13C288" w:rsidR="00C21969" w:rsidRPr="00722525" w:rsidRDefault="00C21969" w:rsidP="00C21969">
      <w:pPr>
        <w:keepNext/>
        <w:keepLines/>
        <w:spacing w:before="240" w:line="273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g-BG" w:eastAsia="bg-BG"/>
        </w:rPr>
      </w:pP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Приложение </w:t>
      </w:r>
      <w:r w:rsidR="0048600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en-US" w:eastAsia="bg-BG"/>
        </w:rPr>
        <w:t>2</w:t>
      </w: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: Описание на предприетите действия за получаване на международен патент, отчитайки условията за запазване на </w:t>
      </w:r>
      <w:proofErr w:type="spellStart"/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конфиденциалност</w:t>
      </w:r>
      <w:proofErr w:type="spellEnd"/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 на разработката.</w:t>
      </w:r>
    </w:p>
    <w:p w14:paraId="1A9A895B" w14:textId="77777777" w:rsidR="00C21969" w:rsidRPr="00C21969" w:rsidRDefault="00C21969" w:rsidP="00C21969">
      <w:pPr>
        <w:tabs>
          <w:tab w:val="left" w:pos="2775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1969">
        <w:rPr>
          <w:rFonts w:eastAsia="Times New Roman"/>
          <w:color w:val="000000"/>
          <w:lang w:val="bg-BG" w:eastAsia="bg-BG"/>
        </w:rPr>
        <w:tab/>
      </w:r>
    </w:p>
    <w:p w14:paraId="0346483D" w14:textId="0DDE139C" w:rsidR="00C21969" w:rsidRDefault="00DA1D41" w:rsidP="003D60BE">
      <w:pPr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</w:pP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Приложение </w:t>
      </w:r>
      <w:r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en-US" w:eastAsia="bg-BG"/>
        </w:rPr>
        <w:t>3</w:t>
      </w: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:</w:t>
      </w:r>
      <w:r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en-US" w:eastAsia="bg-BG"/>
        </w:rPr>
        <w:t xml:space="preserve"> </w:t>
      </w:r>
      <w:r w:rsidR="00AB126E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Д</w:t>
      </w:r>
      <w:r w:rsidR="00A0754E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ейности по проекта </w:t>
      </w:r>
    </w:p>
    <w:p w14:paraId="278852DF" w14:textId="28F5889D" w:rsidR="00DB27B7" w:rsidRPr="00DB27B7" w:rsidRDefault="00DB27B7" w:rsidP="00DB27B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B27B7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Title</w:t>
      </w:r>
      <w:proofErr w:type="spellEnd"/>
      <w:r w:rsidRPr="00DB27B7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, </w:t>
      </w:r>
      <w:proofErr w:type="spellStart"/>
      <w:r w:rsidRPr="00DB27B7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Author</w:t>
      </w:r>
      <w:proofErr w:type="spellEnd"/>
      <w:r w:rsidRPr="00DB27B7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 xml:space="preserve">(s), </w:t>
      </w:r>
      <w:r w:rsidRPr="00DB27B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Conference/Workshop</w:t>
      </w:r>
      <w:r w:rsidR="00A0754E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/</w:t>
      </w:r>
      <w:r w:rsidR="00A0754E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Congress</w:t>
      </w:r>
      <w:r w:rsidR="00091951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/</w:t>
      </w:r>
      <w:r w:rsidR="0009195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Experiment</w:t>
      </w:r>
      <w:r w:rsidR="00A0754E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etc.</w:t>
      </w:r>
      <w:r w:rsidR="0009195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, (from …to …); Institution/Laboratory/Research center</w:t>
      </w:r>
      <w:r w:rsidR="00603A4C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/</w:t>
      </w:r>
      <w:r w:rsidR="00603A4C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Library</w:t>
      </w:r>
      <w:r w:rsidR="0009195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; City; Country</w:t>
      </w:r>
    </w:p>
    <w:p w14:paraId="13E5DEC8" w14:textId="68F2030E" w:rsidR="00DB27B7" w:rsidRPr="00DB27B7" w:rsidRDefault="00DB27B7" w:rsidP="00DB27B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…….</w:t>
      </w:r>
    </w:p>
    <w:p w14:paraId="2B71AE1E" w14:textId="43B6BFC1" w:rsidR="00DB27B7" w:rsidRPr="00DB27B7" w:rsidRDefault="00DB27B7" w:rsidP="00DB27B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…….</w:t>
      </w:r>
    </w:p>
    <w:p w14:paraId="089FCEAE" w14:textId="77777777" w:rsidR="007E1638" w:rsidRDefault="007E1638" w:rsidP="003D60BE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9554344" w14:textId="0876CE1D" w:rsidR="00DA1D41" w:rsidRDefault="00DA1D41" w:rsidP="003D60BE">
      <w:pPr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</w:pP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Приложение </w:t>
      </w:r>
      <w:r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4</w:t>
      </w:r>
      <w:r w:rsidRPr="00722525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:</w:t>
      </w:r>
      <w:r w:rsidR="00DB27B7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 </w:t>
      </w:r>
      <w:r w:rsidR="007E1638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 xml:space="preserve"> </w:t>
      </w:r>
      <w:r w:rsidR="00BE1E43">
        <w:rPr>
          <w:rFonts w:ascii="Calibri" w:eastAsia="Times New Roman" w:hAnsi="Calibri" w:cs="Times New Roman"/>
          <w:b/>
          <w:bCs/>
          <w:color w:val="2F5696"/>
          <w:kern w:val="36"/>
          <w:sz w:val="28"/>
          <w:szCs w:val="28"/>
          <w:lang w:val="bg-BG" w:eastAsia="bg-BG"/>
        </w:rPr>
        <w:t>Описание процедура за Обществена поръчка</w:t>
      </w:r>
    </w:p>
    <w:p w14:paraId="770EC9F3" w14:textId="5A2D2E2F" w:rsidR="007E1638" w:rsidRPr="00BE1E43" w:rsidRDefault="007E1638" w:rsidP="00BE1E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E1E43">
        <w:rPr>
          <w:rFonts w:ascii="Times New Roman" w:hAnsi="Times New Roman" w:cs="Times New Roman"/>
          <w:sz w:val="24"/>
          <w:szCs w:val="24"/>
          <w:lang w:val="bg-BG"/>
        </w:rPr>
        <w:t xml:space="preserve">Процедура за ОП: № </w:t>
      </w:r>
      <w:r w:rsidR="00BE1E43">
        <w:rPr>
          <w:rFonts w:ascii="Times New Roman" w:hAnsi="Times New Roman" w:cs="Times New Roman"/>
          <w:sz w:val="24"/>
          <w:szCs w:val="24"/>
          <w:lang w:val="bg-BG"/>
        </w:rPr>
        <w:t xml:space="preserve">на доклад </w:t>
      </w:r>
      <w:r w:rsidR="00BE1E43" w:rsidRPr="00BE1E43">
        <w:rPr>
          <w:rFonts w:ascii="Times New Roman" w:hAnsi="Times New Roman" w:cs="Times New Roman"/>
          <w:sz w:val="24"/>
          <w:szCs w:val="24"/>
          <w:lang w:val="bg-BG"/>
        </w:rPr>
        <w:t xml:space="preserve">на ръководителя за </w:t>
      </w:r>
      <w:r w:rsidR="00BE1E43">
        <w:rPr>
          <w:rFonts w:ascii="Times New Roman" w:hAnsi="Times New Roman" w:cs="Times New Roman"/>
          <w:sz w:val="24"/>
          <w:szCs w:val="24"/>
          <w:lang w:val="bg-BG"/>
        </w:rPr>
        <w:t xml:space="preserve">откриване </w:t>
      </w:r>
      <w:r w:rsidR="00BE1E43" w:rsidRPr="00BE1E43">
        <w:rPr>
          <w:rFonts w:ascii="Times New Roman" w:hAnsi="Times New Roman" w:cs="Times New Roman"/>
          <w:sz w:val="24"/>
          <w:szCs w:val="24"/>
          <w:lang w:val="bg-BG"/>
        </w:rPr>
        <w:t>на процедура по ОП и/или номер на заповед</w:t>
      </w:r>
      <w:r w:rsidR="00BE1E43">
        <w:rPr>
          <w:rFonts w:ascii="Times New Roman" w:hAnsi="Times New Roman" w:cs="Times New Roman"/>
          <w:sz w:val="24"/>
          <w:szCs w:val="24"/>
          <w:lang w:val="bg-BG"/>
        </w:rPr>
        <w:t xml:space="preserve"> на Р</w:t>
      </w:r>
      <w:r w:rsidR="00BE1E43" w:rsidRPr="00BE1E43">
        <w:rPr>
          <w:rFonts w:ascii="Times New Roman" w:hAnsi="Times New Roman" w:cs="Times New Roman"/>
          <w:sz w:val="24"/>
          <w:szCs w:val="24"/>
          <w:lang w:val="bg-BG"/>
        </w:rPr>
        <w:t>ектора за откриване на ОП</w:t>
      </w:r>
    </w:p>
    <w:p w14:paraId="0F76B5BE" w14:textId="070B741C" w:rsidR="007E1638" w:rsidRPr="00BE1E43" w:rsidRDefault="0097285E" w:rsidP="007E16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E1E43">
        <w:rPr>
          <w:rFonts w:ascii="Times New Roman" w:hAnsi="Times New Roman" w:cs="Times New Roman"/>
          <w:sz w:val="24"/>
          <w:szCs w:val="24"/>
          <w:lang w:val="bg-BG"/>
        </w:rPr>
        <w:t>Закупена апаратура</w:t>
      </w:r>
      <w:bookmarkStart w:id="0" w:name="_GoBack"/>
      <w:bookmarkEnd w:id="0"/>
      <w:r w:rsidRPr="00BE1E43">
        <w:rPr>
          <w:rFonts w:ascii="Times New Roman" w:hAnsi="Times New Roman" w:cs="Times New Roman"/>
          <w:sz w:val="24"/>
          <w:szCs w:val="24"/>
          <w:lang w:val="bg-BG"/>
        </w:rPr>
        <w:t>, дата на въвеждане в експлоатация</w:t>
      </w:r>
    </w:p>
    <w:sectPr w:rsidR="007E1638" w:rsidRPr="00BE1E43" w:rsidSect="00E462F7">
      <w:headerReference w:type="default" r:id="rId8"/>
      <w:footerReference w:type="default" r:id="rId9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3A87A" w14:textId="77777777" w:rsidR="00CC3EBF" w:rsidRDefault="00CC3EBF" w:rsidP="005164FC">
      <w:pPr>
        <w:spacing w:line="240" w:lineRule="auto"/>
      </w:pPr>
      <w:r>
        <w:separator/>
      </w:r>
    </w:p>
  </w:endnote>
  <w:endnote w:type="continuationSeparator" w:id="0">
    <w:p w14:paraId="43C6B3DB" w14:textId="77777777" w:rsidR="00CC3EBF" w:rsidRDefault="00CC3EBF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60A08" w14:textId="77777777" w:rsidR="00CC3EBF" w:rsidRDefault="00CC3EBF" w:rsidP="005164FC">
      <w:pPr>
        <w:spacing w:line="240" w:lineRule="auto"/>
      </w:pPr>
      <w:r>
        <w:separator/>
      </w:r>
    </w:p>
  </w:footnote>
  <w:footnote w:type="continuationSeparator" w:id="0">
    <w:p w14:paraId="366311ED" w14:textId="77777777" w:rsidR="00CC3EBF" w:rsidRDefault="00CC3EBF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62CD5" w14:textId="77777777" w:rsidR="00752449" w:rsidRDefault="00752449">
    <w:pPr>
      <w:pStyle w:val="Header"/>
      <w:rPr>
        <w:noProof/>
      </w:rPr>
    </w:pPr>
  </w:p>
  <w:p w14:paraId="53A81C01" w14:textId="55BA283A" w:rsidR="00B07C68" w:rsidRDefault="00752449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955"/>
    <w:multiLevelType w:val="multilevel"/>
    <w:tmpl w:val="240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F3555"/>
    <w:multiLevelType w:val="multilevel"/>
    <w:tmpl w:val="240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B2949"/>
    <w:multiLevelType w:val="hybridMultilevel"/>
    <w:tmpl w:val="0E1211D6"/>
    <w:lvl w:ilvl="0" w:tplc="0402000F">
      <w:start w:val="1"/>
      <w:numFmt w:val="decimal"/>
      <w:lvlText w:val="%1.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2A97E7C"/>
    <w:multiLevelType w:val="multilevel"/>
    <w:tmpl w:val="240414D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44106D3A"/>
    <w:multiLevelType w:val="hybridMultilevel"/>
    <w:tmpl w:val="2764B4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E1873"/>
    <w:multiLevelType w:val="hybridMultilevel"/>
    <w:tmpl w:val="693227EC"/>
    <w:lvl w:ilvl="0" w:tplc="0402000F">
      <w:start w:val="1"/>
      <w:numFmt w:val="decimal"/>
      <w:lvlText w:val="%1.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3B362EC"/>
    <w:multiLevelType w:val="hybridMultilevel"/>
    <w:tmpl w:val="FAB0E6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E"/>
    <w:rsid w:val="00003068"/>
    <w:rsid w:val="00006789"/>
    <w:rsid w:val="00052BBD"/>
    <w:rsid w:val="00091951"/>
    <w:rsid w:val="000938D8"/>
    <w:rsid w:val="000A64C4"/>
    <w:rsid w:val="00117002"/>
    <w:rsid w:val="00124294"/>
    <w:rsid w:val="0013123F"/>
    <w:rsid w:val="001979A9"/>
    <w:rsid w:val="001A5EC1"/>
    <w:rsid w:val="001D5D32"/>
    <w:rsid w:val="001E43E3"/>
    <w:rsid w:val="00240A2B"/>
    <w:rsid w:val="00244305"/>
    <w:rsid w:val="00271F5F"/>
    <w:rsid w:val="00272C27"/>
    <w:rsid w:val="00285262"/>
    <w:rsid w:val="002B66B6"/>
    <w:rsid w:val="002D23AA"/>
    <w:rsid w:val="002E6AAF"/>
    <w:rsid w:val="002E7D19"/>
    <w:rsid w:val="0031692A"/>
    <w:rsid w:val="00355656"/>
    <w:rsid w:val="00367227"/>
    <w:rsid w:val="00392CDB"/>
    <w:rsid w:val="003A22E4"/>
    <w:rsid w:val="003A44F2"/>
    <w:rsid w:val="003A4E15"/>
    <w:rsid w:val="003D60BE"/>
    <w:rsid w:val="003F7748"/>
    <w:rsid w:val="00405395"/>
    <w:rsid w:val="004275F2"/>
    <w:rsid w:val="00433764"/>
    <w:rsid w:val="004477D0"/>
    <w:rsid w:val="00486005"/>
    <w:rsid w:val="00487307"/>
    <w:rsid w:val="004A2F11"/>
    <w:rsid w:val="004B5810"/>
    <w:rsid w:val="004B7413"/>
    <w:rsid w:val="004D4E6E"/>
    <w:rsid w:val="004E5D59"/>
    <w:rsid w:val="004E6735"/>
    <w:rsid w:val="00502166"/>
    <w:rsid w:val="005023A4"/>
    <w:rsid w:val="00504698"/>
    <w:rsid w:val="00511681"/>
    <w:rsid w:val="00514F21"/>
    <w:rsid w:val="005164FC"/>
    <w:rsid w:val="00517EA9"/>
    <w:rsid w:val="005651D3"/>
    <w:rsid w:val="005835FB"/>
    <w:rsid w:val="00592F89"/>
    <w:rsid w:val="005C502C"/>
    <w:rsid w:val="005E3BD3"/>
    <w:rsid w:val="005E4EAB"/>
    <w:rsid w:val="00603A4C"/>
    <w:rsid w:val="00617CFD"/>
    <w:rsid w:val="0063052D"/>
    <w:rsid w:val="00632D24"/>
    <w:rsid w:val="006544A9"/>
    <w:rsid w:val="00657D4F"/>
    <w:rsid w:val="0066096E"/>
    <w:rsid w:val="006739F0"/>
    <w:rsid w:val="006749C5"/>
    <w:rsid w:val="0068252A"/>
    <w:rsid w:val="00697C60"/>
    <w:rsid w:val="006A021C"/>
    <w:rsid w:val="006A7315"/>
    <w:rsid w:val="0070100F"/>
    <w:rsid w:val="00705384"/>
    <w:rsid w:val="00713C8E"/>
    <w:rsid w:val="0071623B"/>
    <w:rsid w:val="0072075F"/>
    <w:rsid w:val="00722525"/>
    <w:rsid w:val="00724B5A"/>
    <w:rsid w:val="00725102"/>
    <w:rsid w:val="00732B59"/>
    <w:rsid w:val="007372B3"/>
    <w:rsid w:val="00752281"/>
    <w:rsid w:val="00752449"/>
    <w:rsid w:val="00754764"/>
    <w:rsid w:val="007665FE"/>
    <w:rsid w:val="00792BCF"/>
    <w:rsid w:val="007C044C"/>
    <w:rsid w:val="007E1638"/>
    <w:rsid w:val="00800038"/>
    <w:rsid w:val="00813EA4"/>
    <w:rsid w:val="00822957"/>
    <w:rsid w:val="00832D8B"/>
    <w:rsid w:val="00843710"/>
    <w:rsid w:val="00846299"/>
    <w:rsid w:val="008A5622"/>
    <w:rsid w:val="008B58F0"/>
    <w:rsid w:val="008B7D98"/>
    <w:rsid w:val="008C0B55"/>
    <w:rsid w:val="008C20F7"/>
    <w:rsid w:val="008C5C66"/>
    <w:rsid w:val="008D4782"/>
    <w:rsid w:val="008E5F11"/>
    <w:rsid w:val="00901786"/>
    <w:rsid w:val="009246D4"/>
    <w:rsid w:val="00927D82"/>
    <w:rsid w:val="009407DA"/>
    <w:rsid w:val="00951ABA"/>
    <w:rsid w:val="0097285E"/>
    <w:rsid w:val="00976172"/>
    <w:rsid w:val="009B00EF"/>
    <w:rsid w:val="009C28D9"/>
    <w:rsid w:val="009D299E"/>
    <w:rsid w:val="00A0754E"/>
    <w:rsid w:val="00A2118D"/>
    <w:rsid w:val="00AA0592"/>
    <w:rsid w:val="00AB126E"/>
    <w:rsid w:val="00AE3F1F"/>
    <w:rsid w:val="00AE4912"/>
    <w:rsid w:val="00AF30DE"/>
    <w:rsid w:val="00B01717"/>
    <w:rsid w:val="00B05A68"/>
    <w:rsid w:val="00B07C68"/>
    <w:rsid w:val="00B32C2A"/>
    <w:rsid w:val="00B607A6"/>
    <w:rsid w:val="00B7016D"/>
    <w:rsid w:val="00B73D33"/>
    <w:rsid w:val="00B80355"/>
    <w:rsid w:val="00BC5272"/>
    <w:rsid w:val="00BE1E43"/>
    <w:rsid w:val="00BF0303"/>
    <w:rsid w:val="00BF1419"/>
    <w:rsid w:val="00C05FF3"/>
    <w:rsid w:val="00C21969"/>
    <w:rsid w:val="00C27511"/>
    <w:rsid w:val="00C43967"/>
    <w:rsid w:val="00C6223E"/>
    <w:rsid w:val="00C820C6"/>
    <w:rsid w:val="00C85280"/>
    <w:rsid w:val="00CA1353"/>
    <w:rsid w:val="00CB5E50"/>
    <w:rsid w:val="00CC3EBF"/>
    <w:rsid w:val="00CC46F8"/>
    <w:rsid w:val="00CC76CC"/>
    <w:rsid w:val="00CD64E6"/>
    <w:rsid w:val="00CF2243"/>
    <w:rsid w:val="00D04B95"/>
    <w:rsid w:val="00D25175"/>
    <w:rsid w:val="00D33E38"/>
    <w:rsid w:val="00D470D0"/>
    <w:rsid w:val="00D472C1"/>
    <w:rsid w:val="00D74BCB"/>
    <w:rsid w:val="00D771EE"/>
    <w:rsid w:val="00D8160A"/>
    <w:rsid w:val="00DA1D41"/>
    <w:rsid w:val="00DB27B7"/>
    <w:rsid w:val="00DB4CC5"/>
    <w:rsid w:val="00DC6692"/>
    <w:rsid w:val="00DD01CE"/>
    <w:rsid w:val="00DD13C9"/>
    <w:rsid w:val="00E0241C"/>
    <w:rsid w:val="00E15E2B"/>
    <w:rsid w:val="00E403E6"/>
    <w:rsid w:val="00E462F7"/>
    <w:rsid w:val="00E47CB4"/>
    <w:rsid w:val="00E857A3"/>
    <w:rsid w:val="00EA5C0B"/>
    <w:rsid w:val="00EC7906"/>
    <w:rsid w:val="00ED6E8F"/>
    <w:rsid w:val="00EE5EEE"/>
    <w:rsid w:val="00F07EE5"/>
    <w:rsid w:val="00F10A26"/>
    <w:rsid w:val="00F34E79"/>
    <w:rsid w:val="00F447C3"/>
    <w:rsid w:val="00F44FB1"/>
    <w:rsid w:val="00F57FE3"/>
    <w:rsid w:val="00F65C62"/>
    <w:rsid w:val="00F66F5B"/>
    <w:rsid w:val="00F7087C"/>
    <w:rsid w:val="00F85AF4"/>
    <w:rsid w:val="00F977A7"/>
    <w:rsid w:val="00FB7F43"/>
    <w:rsid w:val="00FE3128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D0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NoSpacing">
    <w:name w:val="No Spacing"/>
    <w:uiPriority w:val="1"/>
    <w:qFormat/>
    <w:rsid w:val="009246D4"/>
    <w:pPr>
      <w:spacing w:after="0" w:line="240" w:lineRule="auto"/>
    </w:pPr>
  </w:style>
  <w:style w:type="table" w:styleId="TableGrid">
    <w:name w:val="Table Grid"/>
    <w:basedOn w:val="TableNormal"/>
    <w:uiPriority w:val="39"/>
    <w:rsid w:val="0092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6D4"/>
    <w:pPr>
      <w:ind w:left="720"/>
      <w:contextualSpacing/>
    </w:pPr>
  </w:style>
  <w:style w:type="paragraph" w:customStyle="1" w:styleId="docdata">
    <w:name w:val="docdata"/>
    <w:aliases w:val="docy,v5,4306,bqiaagaaeyqcaaagiaiaaam5eaaabucqaaaaaaaaaaaaaaaaaaaaaaaaaaaaaaaaaaaaaaaaaaaaaaaaaaaaaaaaaaaaaaaaaaaaaaaaaaaaaaaaaaaaaaaaaaaaaaaaaaaaaaaaaaaaaaaaaaaaaaaaaaaaaaaaaaaaaaaaaaaaaaaaaaaaaaaaaaaaaaaaaaaaaaaaaaaaaaaaaaaaaaaaaaaaaaaaaaaaaaaa"/>
    <w:basedOn w:val="Normal"/>
    <w:rsid w:val="00C2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C2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NoSpacing">
    <w:name w:val="No Spacing"/>
    <w:uiPriority w:val="1"/>
    <w:qFormat/>
    <w:rsid w:val="009246D4"/>
    <w:pPr>
      <w:spacing w:after="0" w:line="240" w:lineRule="auto"/>
    </w:pPr>
  </w:style>
  <w:style w:type="table" w:styleId="TableGrid">
    <w:name w:val="Table Grid"/>
    <w:basedOn w:val="TableNormal"/>
    <w:uiPriority w:val="39"/>
    <w:rsid w:val="0092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6D4"/>
    <w:pPr>
      <w:ind w:left="720"/>
      <w:contextualSpacing/>
    </w:pPr>
  </w:style>
  <w:style w:type="paragraph" w:customStyle="1" w:styleId="docdata">
    <w:name w:val="docdata"/>
    <w:aliases w:val="docy,v5,4306,bqiaagaaeyqcaaagiaiaaam5eaaabucqaaaaaaaaaaaaaaaaaaaaaaaaaaaaaaaaaaaaaaaaaaaaaaaaaaaaaaaaaaaaaaaaaaaaaaaaaaaaaaaaaaaaaaaaaaaaaaaaaaaaaaaaaaaaaaaaaaaaaaaaaaaaaaaaaaaaaaaaaaaaaaaaaaaaaaaaaaaaaaaaaaaaaaaaaaaaaaaaaaaaaaaaaaaaaaaaaaaaaaaa"/>
    <w:basedOn w:val="Normal"/>
    <w:rsid w:val="00C2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C2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students</cp:lastModifiedBy>
  <cp:revision>136</cp:revision>
  <cp:lastPrinted>2023-01-19T07:15:00Z</cp:lastPrinted>
  <dcterms:created xsi:type="dcterms:W3CDTF">2023-01-30T08:44:00Z</dcterms:created>
  <dcterms:modified xsi:type="dcterms:W3CDTF">2023-07-31T14:17:00Z</dcterms:modified>
</cp:coreProperties>
</file>