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6639" w14:textId="77777777" w:rsidR="002807D2" w:rsidRPr="005F235F" w:rsidRDefault="002807D2" w:rsidP="002807D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bg-BG"/>
        </w:rPr>
        <w:t>ПРИМЕРЕН ПРОЕКТ НА ЛИЧЕН ОТЧЕТ – ОСНОВНИ ТОЧКИ</w:t>
      </w:r>
    </w:p>
    <w:p w14:paraId="24BF7DA3" w14:textId="77777777" w:rsidR="002807D2" w:rsidRPr="005F235F" w:rsidRDefault="002807D2" w:rsidP="002807D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143A364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Отчетен период.</w:t>
      </w:r>
    </w:p>
    <w:p w14:paraId="7AE0109C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Поставени задачи, свързани с основната дейност в началото на отчетния период</w:t>
      </w:r>
    </w:p>
    <w:p w14:paraId="00EA3659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Осъществени дейности, свързани с поставените задачи.</w:t>
      </w:r>
    </w:p>
    <w:p w14:paraId="3433A99B" w14:textId="77777777" w:rsidR="002807D2" w:rsidRPr="005F235F" w:rsidRDefault="002807D2" w:rsidP="002807D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Точно изброяване на осъществената дейност, продължителност – в часове или дни.</w:t>
      </w:r>
    </w:p>
    <w:p w14:paraId="3CFE7EC5" w14:textId="77777777" w:rsidR="002807D2" w:rsidRPr="005F235F" w:rsidRDefault="002807D2" w:rsidP="002807D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Използвани методи за реализиране на поставените задачи.</w:t>
      </w:r>
    </w:p>
    <w:p w14:paraId="0A521A48" w14:textId="77777777" w:rsidR="002807D2" w:rsidRPr="005F235F" w:rsidRDefault="002807D2" w:rsidP="002807D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Описание на резултатите от описаните по-горе дейности.</w:t>
      </w:r>
    </w:p>
    <w:p w14:paraId="0AC6FBB3" w14:textId="77777777" w:rsidR="002807D2" w:rsidRPr="005F235F" w:rsidRDefault="002807D2" w:rsidP="002807D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Сравнителен анализ с поставени задачи и постигнати резултати с предходен отчетен период – да се покаже какво повече е постигнато в конкретния отчетен период.</w:t>
      </w:r>
    </w:p>
    <w:p w14:paraId="0EB2B6B5" w14:textId="77777777" w:rsidR="002807D2" w:rsidRPr="005F235F" w:rsidRDefault="002807D2" w:rsidP="002807D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Доказателства за извършената дейност и постигнатите резултати – таблици, текст, публикация, снимки и т.н. – ако е приложимо за всеки отчетен период. При всички случаи трябва да го има при обобщения отчет, който се изготвя въз основа на личните отчети.</w:t>
      </w:r>
    </w:p>
    <w:p w14:paraId="7917E576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Постигнати резултати в края на отчетния период – ясно посочване на обобщение на резултатите от посочените в т. 3 дейности в часове или дни за всяка конкретна дейност.</w:t>
      </w:r>
    </w:p>
    <w:p w14:paraId="24CAEA69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Съотношение между поставени задачи, осъществени дейности и постигнати резултати и бюджета, необходим за тях.</w:t>
      </w:r>
    </w:p>
    <w:p w14:paraId="178F9271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Извършени дейности, които не са били включени в предложения план за осъществяване на проекта. Списък на непредвидените постижения и ефекти от дейностите.</w:t>
      </w:r>
    </w:p>
    <w:p w14:paraId="79F1B9C9" w14:textId="77777777" w:rsidR="002807D2" w:rsidRPr="005F235F" w:rsidRDefault="002807D2" w:rsidP="002807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Контакти и партньорства, установени по време на проекта - с други организации и/или изследователи, представители на държавни органи или органи на местно самоуправление, бизнес сектора и медиите, НПО и т.н.</w:t>
      </w:r>
    </w:p>
    <w:p w14:paraId="497151D3" w14:textId="77777777" w:rsidR="002807D2" w:rsidRPr="005F235F" w:rsidRDefault="002807D2" w:rsidP="002807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Пример 1: за дейности, осъществени лично от участниците в  проекта </w:t>
      </w:r>
    </w:p>
    <w:p w14:paraId="1B5CE498" w14:textId="77777777" w:rsidR="002807D2" w:rsidRPr="005F235F" w:rsidRDefault="002807D2" w:rsidP="002807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Отчетен период 01.01 – 01.03.2024 г.</w:t>
      </w:r>
    </w:p>
    <w:p w14:paraId="55BA65FF" w14:textId="77777777" w:rsidR="002807D2" w:rsidRPr="005F235F" w:rsidRDefault="002807D2" w:rsidP="002807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Задачи</w:t>
      </w:r>
    </w:p>
    <w:p w14:paraId="6AE7CC1D" w14:textId="77777777" w:rsidR="002807D2" w:rsidRPr="005F235F" w:rsidRDefault="002807D2" w:rsidP="002807D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 xml:space="preserve"> Изследване на промените в посочения период.</w:t>
      </w:r>
    </w:p>
    <w:p w14:paraId="598E64A0" w14:textId="77777777" w:rsidR="002807D2" w:rsidRPr="005F235F" w:rsidRDefault="002807D2" w:rsidP="002807D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 xml:space="preserve"> Необходимост от изследването.</w:t>
      </w:r>
    </w:p>
    <w:p w14:paraId="46B74423" w14:textId="77777777" w:rsidR="002807D2" w:rsidRPr="005F235F" w:rsidRDefault="002807D2" w:rsidP="002807D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 xml:space="preserve"> Как се е осъществило самото изследване – например какви съоръжения/машини са използвани.</w:t>
      </w:r>
    </w:p>
    <w:p w14:paraId="7FBDCFC6" w14:textId="77777777" w:rsidR="002807D2" w:rsidRPr="005F235F" w:rsidRDefault="002807D2" w:rsidP="002807D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 xml:space="preserve"> Колко е продължило конкретното изследване – дни, часове, с точното им посочване. </w:t>
      </w:r>
    </w:p>
    <w:p w14:paraId="2FD8CFB3" w14:textId="77777777" w:rsidR="002807D2" w:rsidRPr="005F235F" w:rsidRDefault="002807D2" w:rsidP="002807D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 xml:space="preserve"> Какви са изводите, свързани с основната цел на проекта. Постигнати резултати, насочени към целта на проекта. Може да се посочат и такива, които ще бъдат използвани като основа за изследвания в следващия отчетен период.</w:t>
      </w:r>
    </w:p>
    <w:p w14:paraId="2BA4C7BE" w14:textId="77777777" w:rsidR="002807D2" w:rsidRPr="005F235F" w:rsidRDefault="002807D2" w:rsidP="002807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35F">
        <w:rPr>
          <w:rFonts w:ascii="Times New Roman" w:hAnsi="Times New Roman" w:cs="Times New Roman"/>
          <w:sz w:val="24"/>
          <w:szCs w:val="24"/>
        </w:rPr>
        <w:t>Обобщение на резултатите от посочените по-горе отделни дейности – до какви изводи се е стигнало, до колко те са способствали за осъществяване целта на проекта, как ще се използват занапред, колко време са отнели дейностите, описани по-горе – общият сбор на дни/часове следва да съответства на посочените в предходната точка разбивка на часове/дни за всяка осъществена дейност.</w:t>
      </w:r>
    </w:p>
    <w:p w14:paraId="6B8F82F6" w14:textId="77777777" w:rsidR="002807D2" w:rsidRPr="005F235F" w:rsidRDefault="002807D2" w:rsidP="002807D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Пример 2: за дейности, свързани с ангажиране на групи извън изпълнителите по проекта.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07D2" w:rsidRPr="005F235F" w14:paraId="7C756011" w14:textId="77777777" w:rsidTr="002A3BFC">
        <w:tc>
          <w:tcPr>
            <w:tcW w:w="4531" w:type="dxa"/>
          </w:tcPr>
          <w:p w14:paraId="7BA00762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Вид дейност       </w:t>
            </w:r>
          </w:p>
        </w:tc>
        <w:tc>
          <w:tcPr>
            <w:tcW w:w="4531" w:type="dxa"/>
          </w:tcPr>
          <w:p w14:paraId="454829B8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Документи и материали, удостоверяващи изпълнението на дейността</w:t>
            </w:r>
          </w:p>
        </w:tc>
      </w:tr>
      <w:tr w:rsidR="002807D2" w:rsidRPr="005F235F" w14:paraId="2DB46BD3" w14:textId="77777777" w:rsidTr="002A3BFC">
        <w:tc>
          <w:tcPr>
            <w:tcW w:w="4531" w:type="dxa"/>
          </w:tcPr>
          <w:p w14:paraId="3DF35F6A" w14:textId="77777777" w:rsidR="002807D2" w:rsidRPr="005F235F" w:rsidRDefault="002807D2" w:rsidP="002A3BFC">
            <w:pPr>
              <w:pStyle w:val="ListParagraph"/>
              <w:ind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Проучвания;</w:t>
            </w:r>
          </w:p>
          <w:p w14:paraId="3CA04D6F" w14:textId="77777777" w:rsidR="002807D2" w:rsidRPr="005F235F" w:rsidRDefault="002807D2" w:rsidP="002A3BFC">
            <w:pPr>
              <w:pStyle w:val="ListParagraph"/>
              <w:ind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Анализи; форми за</w:t>
            </w:r>
          </w:p>
          <w:p w14:paraId="6CC772B0" w14:textId="77777777" w:rsidR="002807D2" w:rsidRPr="005F235F" w:rsidRDefault="002807D2" w:rsidP="002A3BFC">
            <w:pPr>
              <w:pStyle w:val="ListParagraph"/>
              <w:ind w:hanging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обратна връзка от различни събития</w:t>
            </w:r>
          </w:p>
          <w:p w14:paraId="3A87C233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14:paraId="0531E68A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Формуляр за проведено проучване сред целевите групи;</w:t>
            </w:r>
          </w:p>
          <w:p w14:paraId="6665DE99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Обобщени резултати – брой, обхват и съдържание, изводи, които показват постигнатите резултати;</w:t>
            </w:r>
          </w:p>
          <w:p w14:paraId="6D1982B3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Копие от материали/презентации за участниците;</w:t>
            </w:r>
          </w:p>
          <w:p w14:paraId="06B7F52E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Принт скрийн на екрана в случай на провеждане на онлайн проучвания;</w:t>
            </w:r>
          </w:p>
          <w:p w14:paraId="5A45ABC5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Линк за достъп до обобщена информация и резултати от</w:t>
            </w:r>
          </w:p>
          <w:p w14:paraId="3DDB7809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проведено проучване.</w:t>
            </w:r>
          </w:p>
          <w:p w14:paraId="2798D873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807D2" w:rsidRPr="005F235F" w14:paraId="7A61F40B" w14:textId="77777777" w:rsidTr="002A3BFC">
        <w:tc>
          <w:tcPr>
            <w:tcW w:w="4531" w:type="dxa"/>
          </w:tcPr>
          <w:p w14:paraId="7D995265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Обучения, работни</w:t>
            </w:r>
          </w:p>
          <w:p w14:paraId="7DFAD73C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срещи и семинари</w:t>
            </w:r>
          </w:p>
          <w:p w14:paraId="1B202464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/вкл. онлайн/</w:t>
            </w:r>
          </w:p>
          <w:p w14:paraId="3B20D317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14:paraId="754EED1F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Програма на обучението;</w:t>
            </w:r>
          </w:p>
          <w:p w14:paraId="6FEBC14F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Присъствен списък/списък на участниците в мероприятия;</w:t>
            </w:r>
          </w:p>
          <w:p w14:paraId="4263E810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Копие от материали/презентации за участниците;</w:t>
            </w:r>
          </w:p>
          <w:p w14:paraId="0DCA8B1A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Протокол за разпространени информационни материали;</w:t>
            </w:r>
          </w:p>
          <w:p w14:paraId="2E471D64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Форма за обратна връзка от участници в обучението;</w:t>
            </w:r>
          </w:p>
          <w:p w14:paraId="793F60F6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Снимков материал от изпълнени дейности (на електронен носител, разделен по дейности в отделни електронни папки).</w:t>
            </w:r>
          </w:p>
          <w:p w14:paraId="0F77C331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Принт-скрийн на екрана в случай на провеждане на онлайн срещи;</w:t>
            </w:r>
          </w:p>
          <w:p w14:paraId="0087F22A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807D2" w:rsidRPr="005F235F" w14:paraId="004E39CB" w14:textId="77777777" w:rsidTr="002A3BFC">
        <w:tc>
          <w:tcPr>
            <w:tcW w:w="4531" w:type="dxa"/>
          </w:tcPr>
          <w:p w14:paraId="1ADC5272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Публични събития</w:t>
            </w:r>
          </w:p>
          <w:p w14:paraId="11539597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(конференция/кръгла</w:t>
            </w:r>
          </w:p>
          <w:p w14:paraId="4E9E81D8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маса/форум/дискусия/</w:t>
            </w:r>
          </w:p>
          <w:p w14:paraId="31E819F4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симулация/демонстрац</w:t>
            </w:r>
          </w:p>
          <w:p w14:paraId="3038815B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пр.)</w:t>
            </w:r>
          </w:p>
          <w:p w14:paraId="02C74020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14:paraId="30F3CAB7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Програма/график на събитието;</w:t>
            </w:r>
          </w:p>
          <w:p w14:paraId="13B4A614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Покана до медии и/или участници (ако е приложимо);</w:t>
            </w:r>
          </w:p>
          <w:p w14:paraId="1453FE59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от материали/презентации за участниците;</w:t>
            </w:r>
          </w:p>
          <w:p w14:paraId="75514ED5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Протокол за разпространени информационни материали;</w:t>
            </w:r>
          </w:p>
          <w:p w14:paraId="4B4A2B8D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Публикации Копия на публикации в медиите, свързани с представянето и изпълнението на проекта;</w:t>
            </w:r>
          </w:p>
          <w:p w14:paraId="7775A8E5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Списък с линкове към публикации (в електронни медии).</w:t>
            </w:r>
          </w:p>
          <w:p w14:paraId="77DD4FE0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807D2" w:rsidRPr="005F235F" w14:paraId="4071CE39" w14:textId="77777777" w:rsidTr="002A3BFC">
        <w:tc>
          <w:tcPr>
            <w:tcW w:w="4531" w:type="dxa"/>
          </w:tcPr>
          <w:p w14:paraId="540BC622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 и печатни -</w:t>
            </w:r>
          </w:p>
          <w:p w14:paraId="62BCF8B1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информационни,</w:t>
            </w:r>
          </w:p>
          <w:p w14:paraId="069D8D93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обучителни и</w:t>
            </w:r>
          </w:p>
          <w:p w14:paraId="654CE9C3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рекламни материали</w:t>
            </w:r>
          </w:p>
          <w:p w14:paraId="52B0C1DE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(създадени по проекта</w:t>
            </w:r>
          </w:p>
          <w:p w14:paraId="620A4E4B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за участниците)</w:t>
            </w:r>
          </w:p>
          <w:p w14:paraId="406A7B9F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155D93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Екземпляр (копие) от всеки изработен по проекта продукт и/или печатен образователен и информационен материал;</w:t>
            </w:r>
          </w:p>
          <w:p w14:paraId="5EB3AFEF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Копия на информационни и рекламни материали;</w:t>
            </w:r>
          </w:p>
          <w:p w14:paraId="2E71545E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Протокол за разпространени печатни/информационни материали по проекта;</w:t>
            </w:r>
          </w:p>
          <w:p w14:paraId="4CBE6D3E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Снимков материал от изпълнени дейности.</w:t>
            </w:r>
          </w:p>
        </w:tc>
      </w:tr>
      <w:tr w:rsidR="002807D2" w:rsidRPr="005F235F" w14:paraId="75F53ADE" w14:textId="77777777" w:rsidTr="002A3BFC">
        <w:tc>
          <w:tcPr>
            <w:tcW w:w="4531" w:type="dxa"/>
          </w:tcPr>
          <w:p w14:paraId="69012D5B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Аудио или видео</w:t>
            </w:r>
          </w:p>
          <w:p w14:paraId="6D35F54A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материали</w:t>
            </w:r>
          </w:p>
          <w:p w14:paraId="4A10140A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31" w:type="dxa"/>
          </w:tcPr>
          <w:p w14:paraId="65DD9CB8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Запис на аудио/видео материалите (на електронен носител);</w:t>
            </w:r>
          </w:p>
          <w:p w14:paraId="01D23DED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Удостоверение за излъчване, издадено от съответната медия;</w:t>
            </w:r>
          </w:p>
          <w:p w14:paraId="799E62F8" w14:textId="77777777" w:rsidR="002807D2" w:rsidRPr="005F235F" w:rsidRDefault="002807D2" w:rsidP="002A3BF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5F">
              <w:rPr>
                <w:rFonts w:ascii="Times New Roman" w:hAnsi="Times New Roman" w:cs="Times New Roman"/>
                <w:sz w:val="24"/>
                <w:szCs w:val="24"/>
              </w:rPr>
              <w:t>Списък с линкове към публикации (в електронни медии).</w:t>
            </w:r>
          </w:p>
          <w:p w14:paraId="4C47B4F0" w14:textId="77777777" w:rsidR="002807D2" w:rsidRPr="005F235F" w:rsidRDefault="002807D2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5BE05520" w14:textId="77777777" w:rsidR="002807D2" w:rsidRPr="005F235F" w:rsidRDefault="002807D2" w:rsidP="002807D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201F12B" w14:textId="040157C7" w:rsidR="00901786" w:rsidRPr="005F235F" w:rsidRDefault="00901786" w:rsidP="003D60BE">
      <w:pPr>
        <w:rPr>
          <w:rFonts w:ascii="Times New Roman" w:hAnsi="Times New Roman" w:cs="Times New Roman"/>
          <w:lang w:val="bg-BG"/>
        </w:rPr>
      </w:pPr>
    </w:p>
    <w:p w14:paraId="2B23F67D" w14:textId="77777777" w:rsidR="005F235F" w:rsidRPr="005F235F" w:rsidRDefault="005F235F" w:rsidP="003D60BE">
      <w:pPr>
        <w:rPr>
          <w:rFonts w:ascii="Times New Roman" w:hAnsi="Times New Roman" w:cs="Times New Roman"/>
          <w:lang w:val="bg-BG"/>
        </w:rPr>
      </w:pPr>
    </w:p>
    <w:p w14:paraId="19FDED25" w14:textId="77777777" w:rsidR="005F235F" w:rsidRPr="005F235F" w:rsidRDefault="005F235F" w:rsidP="003D60BE">
      <w:pPr>
        <w:rPr>
          <w:rFonts w:ascii="Times New Roman" w:hAnsi="Times New Roman" w:cs="Times New Roman"/>
          <w:lang w:val="bg-BG"/>
        </w:rPr>
      </w:pPr>
    </w:p>
    <w:p w14:paraId="2CC69AA2" w14:textId="77777777" w:rsidR="005F235F" w:rsidRDefault="005F235F" w:rsidP="005F235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49454C" w14:textId="77777777" w:rsidR="005F235F" w:rsidRDefault="005F235F" w:rsidP="005F235F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4A74E4F" w14:textId="65E66271" w:rsidR="005F235F" w:rsidRPr="005F235F" w:rsidRDefault="005F235F" w:rsidP="005F235F">
      <w:pPr>
        <w:jc w:val="right"/>
        <w:rPr>
          <w:rFonts w:ascii="Times New Roman" w:hAnsi="Times New Roman" w:cs="Times New Roman"/>
          <w:lang w:val="bg-BG"/>
        </w:rPr>
      </w:pPr>
      <w:r w:rsidRPr="005F235F">
        <w:rPr>
          <w:rFonts w:ascii="Times New Roman" w:hAnsi="Times New Roman" w:cs="Times New Roman"/>
          <w:sz w:val="28"/>
          <w:szCs w:val="28"/>
          <w:lang w:val="bg-BG"/>
        </w:rPr>
        <w:t>Изпълнител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……………………………………</w:t>
      </w:r>
    </w:p>
    <w:sectPr w:rsidR="005F235F" w:rsidRPr="005F235F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6336" w14:textId="77777777" w:rsidR="006E29F0" w:rsidRDefault="006E29F0" w:rsidP="005164FC">
      <w:pPr>
        <w:spacing w:line="240" w:lineRule="auto"/>
      </w:pPr>
      <w:r>
        <w:separator/>
      </w:r>
    </w:p>
  </w:endnote>
  <w:endnote w:type="continuationSeparator" w:id="0">
    <w:p w14:paraId="6D6A2C0F" w14:textId="77777777" w:rsidR="006E29F0" w:rsidRDefault="006E29F0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AE88" w14:textId="77777777" w:rsidR="006E29F0" w:rsidRDefault="006E29F0" w:rsidP="005164FC">
      <w:pPr>
        <w:spacing w:line="240" w:lineRule="auto"/>
      </w:pPr>
      <w:r>
        <w:separator/>
      </w:r>
    </w:p>
  </w:footnote>
  <w:footnote w:type="continuationSeparator" w:id="0">
    <w:p w14:paraId="644BBB36" w14:textId="77777777" w:rsidR="006E29F0" w:rsidRDefault="006E29F0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D5" w14:textId="77777777" w:rsidR="00752449" w:rsidRDefault="00752449">
    <w:pPr>
      <w:pStyle w:val="Header"/>
      <w:rPr>
        <w:noProof/>
      </w:rPr>
    </w:pPr>
  </w:p>
  <w:p w14:paraId="53A81C01" w14:textId="55BA283A" w:rsidR="00B07C68" w:rsidRDefault="00752449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C52"/>
    <w:multiLevelType w:val="multilevel"/>
    <w:tmpl w:val="CF823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A7578"/>
    <w:multiLevelType w:val="multilevel"/>
    <w:tmpl w:val="9B7A2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7771567">
    <w:abstractNumId w:val="1"/>
  </w:num>
  <w:num w:numId="2" w16cid:durableId="701632668">
    <w:abstractNumId w:val="2"/>
  </w:num>
  <w:num w:numId="3" w16cid:durableId="906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124294"/>
    <w:rsid w:val="00240A2B"/>
    <w:rsid w:val="002807D2"/>
    <w:rsid w:val="003A44F2"/>
    <w:rsid w:val="003D60BE"/>
    <w:rsid w:val="003F7748"/>
    <w:rsid w:val="004275F2"/>
    <w:rsid w:val="005023A4"/>
    <w:rsid w:val="00511681"/>
    <w:rsid w:val="005164FC"/>
    <w:rsid w:val="00527784"/>
    <w:rsid w:val="00573298"/>
    <w:rsid w:val="00592F89"/>
    <w:rsid w:val="005F235F"/>
    <w:rsid w:val="0063052D"/>
    <w:rsid w:val="0068252A"/>
    <w:rsid w:val="006E29F0"/>
    <w:rsid w:val="00705384"/>
    <w:rsid w:val="00713C8E"/>
    <w:rsid w:val="0071623B"/>
    <w:rsid w:val="00725102"/>
    <w:rsid w:val="00732B59"/>
    <w:rsid w:val="00752449"/>
    <w:rsid w:val="00800038"/>
    <w:rsid w:val="008B7D98"/>
    <w:rsid w:val="00901786"/>
    <w:rsid w:val="00927D82"/>
    <w:rsid w:val="009B00EF"/>
    <w:rsid w:val="00A2118D"/>
    <w:rsid w:val="00B01717"/>
    <w:rsid w:val="00B07C68"/>
    <w:rsid w:val="00BF0303"/>
    <w:rsid w:val="00C05FF3"/>
    <w:rsid w:val="00C43967"/>
    <w:rsid w:val="00C820C6"/>
    <w:rsid w:val="00CD64E6"/>
    <w:rsid w:val="00CF2243"/>
    <w:rsid w:val="00D033B0"/>
    <w:rsid w:val="00D33E38"/>
    <w:rsid w:val="00D771EE"/>
    <w:rsid w:val="00DD13C9"/>
    <w:rsid w:val="00E15E2B"/>
    <w:rsid w:val="00E462F7"/>
    <w:rsid w:val="00E47CB4"/>
    <w:rsid w:val="00EA5C0B"/>
    <w:rsid w:val="00F07EE5"/>
    <w:rsid w:val="00F447C3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BodyText">
    <w:name w:val="Body Text"/>
    <w:basedOn w:val="Normal"/>
    <w:link w:val="BodyTextChar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2807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table" w:styleId="TableGrid">
    <w:name w:val="Table Grid"/>
    <w:basedOn w:val="TableNormal"/>
    <w:uiPriority w:val="39"/>
    <w:rsid w:val="002807D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Емануил Венциславов Цанов</cp:lastModifiedBy>
  <cp:revision>2</cp:revision>
  <cp:lastPrinted>2023-01-19T07:15:00Z</cp:lastPrinted>
  <dcterms:created xsi:type="dcterms:W3CDTF">2023-01-30T08:44:00Z</dcterms:created>
  <dcterms:modified xsi:type="dcterms:W3CDTF">2024-06-24T12:20:00Z</dcterms:modified>
</cp:coreProperties>
</file>